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</w:t>
      </w:r>
      <w:r w:rsidRPr="002262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r w:rsidR="00E74ECD" w:rsidRPr="002262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ЦКП «СКИФ»</w:t>
      </w:r>
      <w:r w:rsidR="0004007A" w:rsidRPr="002262E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2262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C73FA" w:rsidRDefault="006C73FA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73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РАЗВИТИЕ МЕТОДОВ УПРАВЛЕНИЯ УСТАНОВКАМИ УСКО</w:t>
      </w:r>
      <w:r w:rsidR="00AB40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РИТЕЛЬНОГО КОМПЛЕКСА ЦКП «СКИФ»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F1" w:rsidRPr="00053145" w:rsidRDefault="0004007A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С.Е. </w:t>
      </w:r>
      <w:r w:rsidR="004B63A6" w:rsidRPr="004B63A6">
        <w:rPr>
          <w:rFonts w:ascii="Times New Roman" w:eastAsia="Calibri" w:hAnsi="Times New Roman" w:cs="Times New Roman"/>
          <w:b/>
          <w:sz w:val="24"/>
          <w:szCs w:val="24"/>
        </w:rPr>
        <w:t>Кар</w:t>
      </w:r>
      <w:r>
        <w:rPr>
          <w:rFonts w:ascii="Times New Roman" w:eastAsia="Calibri" w:hAnsi="Times New Roman" w:cs="Times New Roman"/>
          <w:b/>
          <w:sz w:val="24"/>
          <w:szCs w:val="24"/>
        </w:rPr>
        <w:t>наев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</w:t>
      </w:r>
      <w:r w:rsidRPr="0004007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>(+7-(</w:t>
      </w:r>
      <w:proofErr w:type="gramStart"/>
      <w:r w:rsidR="004B63A6">
        <w:rPr>
          <w:rFonts w:ascii="Times New Roman" w:eastAsia="Calibri" w:hAnsi="Times New Roman" w:cs="Times New Roman"/>
          <w:b/>
          <w:sz w:val="24"/>
          <w:szCs w:val="24"/>
        </w:rPr>
        <w:t>383)-</w:t>
      </w:r>
      <w:proofErr w:type="gramEnd"/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329-49-50, </w:t>
      </w:r>
      <w:hyperlink r:id="rId5" w:history="1">
        <w:r w:rsidRPr="00B8444C">
          <w:rPr>
            <w:rStyle w:val="a8"/>
            <w:rFonts w:ascii="Times New Roman" w:eastAsia="Calibri" w:hAnsi="Times New Roman" w:cs="Times New Roman"/>
            <w:b/>
            <w:sz w:val="24"/>
            <w:szCs w:val="24"/>
          </w:rPr>
          <w:t>S.E.Karnaev@inp.nsk.su</w:t>
        </w:r>
      </w:hyperlink>
      <w:r w:rsidR="004B63A6">
        <w:rPr>
          <w:rFonts w:ascii="Times New Roman" w:eastAsia="Calibri" w:hAnsi="Times New Roman" w:cs="Times New Roman"/>
          <w:b/>
          <w:sz w:val="24"/>
          <w:szCs w:val="24"/>
        </w:rPr>
        <w:t>),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E.А.</w:t>
      </w:r>
      <w:r w:rsidR="00E66D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B63A6">
        <w:rPr>
          <w:rFonts w:ascii="Times New Roman" w:eastAsia="Calibri" w:hAnsi="Times New Roman" w:cs="Times New Roman"/>
          <w:b/>
          <w:sz w:val="24"/>
          <w:szCs w:val="24"/>
        </w:rPr>
        <w:t>Бехтенев</w:t>
      </w:r>
      <w:r w:rsidR="000A65D3" w:rsidRPr="000A65D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65D3">
        <w:rPr>
          <w:rFonts w:ascii="Times New Roman" w:eastAsia="Calibri" w:hAnsi="Times New Roman" w:cs="Times New Roman"/>
          <w:b/>
          <w:sz w:val="24"/>
          <w:szCs w:val="24"/>
        </w:rPr>
        <w:t xml:space="preserve">Г.В. 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>Карпов</w:t>
      </w:r>
      <w:r w:rsidR="000A65D3" w:rsidRPr="000A65D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65D3">
        <w:rPr>
          <w:rFonts w:ascii="Times New Roman" w:eastAsia="Calibri" w:hAnsi="Times New Roman" w:cs="Times New Roman"/>
          <w:b/>
          <w:sz w:val="24"/>
          <w:szCs w:val="24"/>
        </w:rPr>
        <w:t xml:space="preserve">П.Б. 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>Чеблаков</w:t>
      </w:r>
      <w:r w:rsidR="000A65D3" w:rsidRPr="000A65D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65D3">
        <w:rPr>
          <w:rFonts w:ascii="Times New Roman" w:eastAsia="Calibri" w:hAnsi="Times New Roman" w:cs="Times New Roman"/>
          <w:b/>
          <w:sz w:val="24"/>
          <w:szCs w:val="24"/>
        </w:rPr>
        <w:t xml:space="preserve">А.В. 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>Герасев</w:t>
      </w:r>
      <w:r w:rsidR="000A65D3" w:rsidRPr="000A65D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1,2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65D3">
        <w:rPr>
          <w:rFonts w:ascii="Times New Roman" w:eastAsia="Calibri" w:hAnsi="Times New Roman" w:cs="Times New Roman"/>
          <w:b/>
          <w:sz w:val="24"/>
          <w:szCs w:val="24"/>
        </w:rPr>
        <w:t xml:space="preserve">Д.А. 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>Липовый</w:t>
      </w:r>
      <w:r w:rsidR="000A65D3" w:rsidRPr="000A65D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1,2</w:t>
      </w:r>
      <w:r w:rsidR="004B63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0CED" w:rsidRPr="00C01D98" w:rsidRDefault="00AF0CED" w:rsidP="00C01D9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C1BAF">
        <w:rPr>
          <w:rFonts w:ascii="Times New Roman" w:hAnsi="Times New Roman" w:cs="Times New Roman"/>
          <w:color w:val="000000"/>
        </w:rPr>
        <w:t xml:space="preserve">Публикация: </w:t>
      </w:r>
      <w:r w:rsidR="00C01D98" w:rsidRPr="00C01D98">
        <w:rPr>
          <w:rFonts w:ascii="Times New Roman" w:hAnsi="Times New Roman" w:cs="Times New Roman"/>
          <w:i/>
          <w:color w:val="000000"/>
        </w:rPr>
        <w:t xml:space="preserve">Bekhtenev, E.A., Karpov, G.V., Cheblakov, P.B. </w:t>
      </w:r>
      <w:proofErr w:type="spellStart"/>
      <w:r w:rsidR="00C01D98" w:rsidRPr="00C01D98">
        <w:rPr>
          <w:rFonts w:ascii="Times New Roman" w:hAnsi="Times New Roman" w:cs="Times New Roman"/>
          <w:i/>
          <w:color w:val="000000"/>
        </w:rPr>
        <w:t>et</w:t>
      </w:r>
      <w:proofErr w:type="spellEnd"/>
      <w:r w:rsidR="00C01D98" w:rsidRPr="00C01D98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C01D98" w:rsidRPr="00C01D98">
        <w:rPr>
          <w:rFonts w:ascii="Times New Roman" w:hAnsi="Times New Roman" w:cs="Times New Roman"/>
          <w:i/>
          <w:color w:val="000000"/>
        </w:rPr>
        <w:t>al</w:t>
      </w:r>
      <w:proofErr w:type="spellEnd"/>
      <w:r w:rsidR="00C01D98" w:rsidRPr="00C01D98">
        <w:rPr>
          <w:rFonts w:ascii="Times New Roman" w:hAnsi="Times New Roman" w:cs="Times New Roman"/>
          <w:i/>
          <w:color w:val="000000"/>
        </w:rPr>
        <w:t xml:space="preserve">. </w:t>
      </w:r>
      <w:r w:rsidR="00C01D98" w:rsidRPr="00C01D98">
        <w:rPr>
          <w:rFonts w:ascii="Times New Roman" w:hAnsi="Times New Roman" w:cs="Times New Roman"/>
          <w:i/>
          <w:color w:val="000000"/>
          <w:lang w:val="en-US"/>
        </w:rPr>
        <w:t>Synchronous Monitoring of Device and Beam Parameters on the Synchrotron Radiation Facility Siberian Circular Photon Source. Phys</w:t>
      </w:r>
      <w:r w:rsidR="00C01D98" w:rsidRPr="00E66D1C">
        <w:rPr>
          <w:rFonts w:ascii="Times New Roman" w:hAnsi="Times New Roman" w:cs="Times New Roman"/>
          <w:i/>
          <w:color w:val="000000"/>
        </w:rPr>
        <w:t xml:space="preserve">. </w:t>
      </w:r>
      <w:r w:rsidR="00C01D98" w:rsidRPr="00C01D98">
        <w:rPr>
          <w:rFonts w:ascii="Times New Roman" w:hAnsi="Times New Roman" w:cs="Times New Roman"/>
          <w:i/>
          <w:color w:val="000000"/>
          <w:lang w:val="en-US"/>
        </w:rPr>
        <w:t>Part</w:t>
      </w:r>
      <w:r w:rsidR="00C01D98" w:rsidRPr="00E66D1C">
        <w:rPr>
          <w:rFonts w:ascii="Times New Roman" w:hAnsi="Times New Roman" w:cs="Times New Roman"/>
          <w:i/>
          <w:color w:val="000000"/>
        </w:rPr>
        <w:t xml:space="preserve">. </w:t>
      </w:r>
      <w:r w:rsidR="00C01D98" w:rsidRPr="00C01D98">
        <w:rPr>
          <w:rFonts w:ascii="Times New Roman" w:hAnsi="Times New Roman" w:cs="Times New Roman"/>
          <w:i/>
          <w:color w:val="000000"/>
          <w:lang w:val="en-US"/>
        </w:rPr>
        <w:t>Nuclei</w:t>
      </w:r>
      <w:r w:rsidR="00C01D98" w:rsidRPr="00C01D98">
        <w:rPr>
          <w:rFonts w:ascii="Times New Roman" w:hAnsi="Times New Roman" w:cs="Times New Roman"/>
          <w:i/>
          <w:color w:val="000000"/>
        </w:rPr>
        <w:t xml:space="preserve"> </w:t>
      </w:r>
      <w:r w:rsidR="00C01D98" w:rsidRPr="00C01D98">
        <w:rPr>
          <w:rFonts w:ascii="Times New Roman" w:hAnsi="Times New Roman" w:cs="Times New Roman"/>
          <w:i/>
          <w:color w:val="000000"/>
          <w:lang w:val="en-US"/>
        </w:rPr>
        <w:t>Lett</w:t>
      </w:r>
      <w:r w:rsidR="00C01D98" w:rsidRPr="00C01D98">
        <w:rPr>
          <w:rFonts w:ascii="Times New Roman" w:hAnsi="Times New Roman" w:cs="Times New Roman"/>
          <w:i/>
          <w:color w:val="000000"/>
        </w:rPr>
        <w:t>. 21, 379–383 (2024).</w:t>
      </w:r>
      <w:r w:rsidR="00830D9B">
        <w:rPr>
          <w:rFonts w:ascii="Times New Roman" w:hAnsi="Times New Roman" w:cs="Times New Roman"/>
          <w:i/>
          <w:color w:val="000000"/>
        </w:rPr>
        <w:t xml:space="preserve"> </w:t>
      </w:r>
      <w:r w:rsidR="00830D9B">
        <w:rPr>
          <w:rFonts w:ascii="Times New Roman" w:hAnsi="Times New Roman" w:cs="Times New Roman"/>
          <w:i/>
          <w:color w:val="000000"/>
          <w:lang w:val="en-US"/>
        </w:rPr>
        <w:t>DOI</w:t>
      </w:r>
      <w:r w:rsidR="00830D9B" w:rsidRPr="00E66D1C">
        <w:rPr>
          <w:rFonts w:ascii="Times New Roman" w:hAnsi="Times New Roman" w:cs="Times New Roman"/>
          <w:i/>
          <w:color w:val="000000"/>
        </w:rPr>
        <w:t>:</w:t>
      </w:r>
      <w:r w:rsidR="00C01D98" w:rsidRPr="00C01D98">
        <w:rPr>
          <w:rFonts w:ascii="Times New Roman" w:hAnsi="Times New Roman" w:cs="Times New Roman"/>
          <w:i/>
          <w:color w:val="000000"/>
        </w:rPr>
        <w:t xml:space="preserve"> 10.1134/</w:t>
      </w:r>
      <w:r w:rsidR="00C01D98" w:rsidRPr="00C01D98">
        <w:rPr>
          <w:rFonts w:ascii="Times New Roman" w:hAnsi="Times New Roman" w:cs="Times New Roman"/>
          <w:i/>
          <w:color w:val="000000"/>
          <w:lang w:val="en-US"/>
        </w:rPr>
        <w:t>S</w:t>
      </w:r>
      <w:r w:rsidR="00C01D98" w:rsidRPr="00C01D98">
        <w:rPr>
          <w:rFonts w:ascii="Times New Roman" w:hAnsi="Times New Roman" w:cs="Times New Roman"/>
          <w:i/>
          <w:color w:val="000000"/>
        </w:rPr>
        <w:t>1547477124700304</w:t>
      </w:r>
      <w:r w:rsidR="00C01D98" w:rsidRPr="00E66D1C">
        <w:rPr>
          <w:rFonts w:ascii="Times New Roman" w:hAnsi="Times New Roman" w:cs="Times New Roman"/>
          <w:i/>
          <w:color w:val="000000"/>
        </w:rPr>
        <w:t>,</w:t>
      </w:r>
      <w:r w:rsidR="00C01D98" w:rsidRPr="00C01D98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C01D98" w:rsidRPr="00C01D98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C01D98" w:rsidRPr="00C01D98">
        <w:rPr>
          <w:rFonts w:ascii="Times New Roman" w:hAnsi="Times New Roman" w:cs="Times New Roman"/>
          <w:i/>
          <w:color w:val="000000"/>
        </w:rPr>
        <w:t xml:space="preserve">-фактор - </w:t>
      </w:r>
      <w:r w:rsidR="00E17E7A">
        <w:rPr>
          <w:rFonts w:ascii="Times New Roman" w:hAnsi="Times New Roman" w:cs="Times New Roman"/>
          <w:i/>
          <w:color w:val="000000"/>
        </w:rPr>
        <w:t>0.4</w:t>
      </w:r>
      <w:r w:rsidRPr="00C01D98">
        <w:rPr>
          <w:rFonts w:ascii="Times New Roman" w:hAnsi="Times New Roman" w:cs="Times New Roman"/>
          <w:i/>
          <w:color w:val="000000"/>
        </w:rPr>
        <w:t>.</w:t>
      </w:r>
    </w:p>
    <w:p w:rsidR="001446FD" w:rsidRDefault="009C3B5A" w:rsidP="001446FD">
      <w:pPr>
        <w:spacing w:line="240" w:lineRule="auto"/>
        <w:jc w:val="both"/>
      </w:pPr>
      <w:r w:rsidRPr="00C01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01D98"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 схема сетевой инфраструктуры системы управления ускорительным комплексом, связывающей в единое адресное пространство локальной сети все компьютеры и электронику системы управления</w:t>
      </w:r>
      <w:r w:rsidR="001446FD"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(рисунок </w:t>
      </w:r>
      <w:r w:rsidR="00C01D98"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1).</w:t>
      </w:r>
      <w:r w:rsidR="00C01D98">
        <w:t xml:space="preserve"> </w:t>
      </w:r>
    </w:p>
    <w:p w:rsidR="00C01D98" w:rsidRPr="00AB40A9" w:rsidRDefault="00C01D98" w:rsidP="00AB40A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Структура основана на использовании управляемых сетевых коммутаторов и оптоволоконных связей, и обеспечивает скорости передачи данных до 100 Гб/с на узловых коммутаторах и серверах, и 1 Гб/с для периферийных подключений оконечных устройств. В сети имеется два основных узла, расположенных в здании инжектора и в здании накопителя, каждый из которых состоит из двух коммутаторов на 48 портов, включенных в стек. К основному узлу, расположенному в здании инжектора, подключены "полевые" коммутаторы с портами 1 Гб/с, а также серверные компьютеры, в которых работают приложения, обеспечивающие управление инжектором. К основному узлу, расположенному в здании накопителя подключены 16 узловых коммутаторов с портами 10 Гб/с, расположенных в секторах накопителя, к которым подключаются "полевые" коммутаторы с портами 1 Гб/с, обеспечивающие подключение электроники для управления сектором накопительного кольца. К основному узловому коммутатору, расположенному в здании инжектора, также подключены серверные компьютеры и проброшена </w:t>
      </w:r>
      <w:proofErr w:type="spellStart"/>
      <w:r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многоволоконная</w:t>
      </w:r>
      <w:proofErr w:type="spellEnd"/>
      <w:r w:rsidRPr="00AB40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линия связи к дата-центру ЦКП. Для обеспечения надежности все узловые подключения сдублированы. Всего в системе задействовано более 250 коммутаторов.</w:t>
      </w:r>
    </w:p>
    <w:p w:rsidR="00C01D98" w:rsidRDefault="00C01D98" w:rsidP="001446FD">
      <w:pPr>
        <w:keepNext/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89D01A0" wp14:editId="0A541638">
            <wp:extent cx="3627120" cy="2276828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33" cy="228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98" w:rsidRPr="00AB40A9" w:rsidRDefault="00C01D98" w:rsidP="00C01D98">
      <w:pPr>
        <w:pStyle w:val="a5"/>
        <w:jc w:val="center"/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  <w:lang w:eastAsia="ru-RU"/>
        </w:rPr>
      </w:pPr>
      <w:r w:rsidRPr="00AB40A9">
        <w:rPr>
          <w:rFonts w:ascii="Times New Roman" w:eastAsia="Times New Roman" w:hAnsi="Times New Roman" w:cs="Times New Roman"/>
          <w:i w:val="0"/>
          <w:iCs w:val="0"/>
          <w:color w:val="222222"/>
          <w:sz w:val="22"/>
          <w:szCs w:val="22"/>
          <w:lang w:eastAsia="ru-RU"/>
        </w:rPr>
        <w:t>Рисунок 1. – Схема локальной сети системы управления</w:t>
      </w:r>
    </w:p>
    <w:p w:rsidR="007462C7" w:rsidRPr="00C34BB2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40A9"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AB40A9" w:rsidRPr="00AB40A9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AB40A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007A"/>
    <w:rsid w:val="00053145"/>
    <w:rsid w:val="000A65D3"/>
    <w:rsid w:val="000C6A7A"/>
    <w:rsid w:val="001446FD"/>
    <w:rsid w:val="002262E6"/>
    <w:rsid w:val="0033168D"/>
    <w:rsid w:val="00392A7F"/>
    <w:rsid w:val="003C1BAF"/>
    <w:rsid w:val="004B1601"/>
    <w:rsid w:val="004B63A6"/>
    <w:rsid w:val="005C0C83"/>
    <w:rsid w:val="006C73FA"/>
    <w:rsid w:val="007462C7"/>
    <w:rsid w:val="00763126"/>
    <w:rsid w:val="00830D9B"/>
    <w:rsid w:val="00837FA6"/>
    <w:rsid w:val="0085240C"/>
    <w:rsid w:val="00865D00"/>
    <w:rsid w:val="008F6115"/>
    <w:rsid w:val="009B2638"/>
    <w:rsid w:val="009C3B5A"/>
    <w:rsid w:val="00A0501B"/>
    <w:rsid w:val="00A647F1"/>
    <w:rsid w:val="00A754DE"/>
    <w:rsid w:val="00AB40A9"/>
    <w:rsid w:val="00AF0CED"/>
    <w:rsid w:val="00B278FF"/>
    <w:rsid w:val="00B33805"/>
    <w:rsid w:val="00C01D98"/>
    <w:rsid w:val="00C07EA9"/>
    <w:rsid w:val="00C34BB2"/>
    <w:rsid w:val="00E01404"/>
    <w:rsid w:val="00E17E7A"/>
    <w:rsid w:val="00E66D1C"/>
    <w:rsid w:val="00E74ECD"/>
    <w:rsid w:val="00E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.E.Karnaev@inp.nsk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8C09-6CCB-4C2F-90C1-5B0BF7C6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30</cp:revision>
  <dcterms:created xsi:type="dcterms:W3CDTF">2024-11-13T08:50:00Z</dcterms:created>
  <dcterms:modified xsi:type="dcterms:W3CDTF">2024-12-04T09:37:00Z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